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2554" w14:textId="77777777" w:rsidR="00BB15E2" w:rsidRPr="00F42E9E" w:rsidRDefault="00BB15E2" w:rsidP="00BB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E9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39B82BB" wp14:editId="1FF30818">
            <wp:simplePos x="0" y="0"/>
            <wp:positionH relativeFrom="margin">
              <wp:posOffset>2082165</wp:posOffset>
            </wp:positionH>
            <wp:positionV relativeFrom="paragraph">
              <wp:posOffset>-900430</wp:posOffset>
            </wp:positionV>
            <wp:extent cx="1286914" cy="121424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ntes de ensino-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14" cy="121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FD4D" w14:textId="77777777" w:rsidR="00302DD6" w:rsidRPr="00F42E9E" w:rsidRDefault="00295613" w:rsidP="00BB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9E">
        <w:rPr>
          <w:rFonts w:ascii="Times New Roman" w:hAnsi="Times New Roman" w:cs="Times New Roman"/>
          <w:b/>
          <w:sz w:val="24"/>
          <w:szCs w:val="24"/>
        </w:rPr>
        <w:t>R</w:t>
      </w:r>
      <w:r w:rsidR="00BB15E2" w:rsidRPr="00F42E9E">
        <w:rPr>
          <w:rFonts w:ascii="Times New Roman" w:hAnsi="Times New Roman" w:cs="Times New Roman"/>
          <w:b/>
          <w:sz w:val="24"/>
          <w:szCs w:val="24"/>
        </w:rPr>
        <w:t>oteiro para criação de vídeos</w:t>
      </w:r>
    </w:p>
    <w:p w14:paraId="1664617F" w14:textId="77777777" w:rsidR="00F42E9E" w:rsidRPr="00F42E9E" w:rsidRDefault="00F42E9E" w:rsidP="00BB1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850"/>
        <w:gridCol w:w="764"/>
        <w:gridCol w:w="2781"/>
        <w:gridCol w:w="2977"/>
        <w:gridCol w:w="2835"/>
      </w:tblGrid>
      <w:tr w:rsidR="00BB15E2" w:rsidRPr="00F42E9E" w14:paraId="3A649603" w14:textId="77777777" w:rsidTr="000A48A9">
        <w:tc>
          <w:tcPr>
            <w:tcW w:w="10207" w:type="dxa"/>
            <w:gridSpan w:val="5"/>
          </w:tcPr>
          <w:p w14:paraId="23FCF58B" w14:textId="77777777" w:rsidR="00BB15E2" w:rsidRPr="00F42E9E" w:rsidRDefault="00BB15E2" w:rsidP="000A48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Criando seu Vídeo</w:t>
            </w:r>
          </w:p>
        </w:tc>
      </w:tr>
      <w:tr w:rsidR="00BB15E2" w:rsidRPr="00F42E9E" w14:paraId="543FF3BE" w14:textId="77777777" w:rsidTr="00BB15E2">
        <w:trPr>
          <w:trHeight w:val="451"/>
        </w:trPr>
        <w:tc>
          <w:tcPr>
            <w:tcW w:w="850" w:type="dxa"/>
            <w:vMerge w:val="restart"/>
            <w:textDirection w:val="btLr"/>
            <w:vAlign w:val="center"/>
          </w:tcPr>
          <w:p w14:paraId="3FDBB3A0" w14:textId="77777777" w:rsidR="00BB15E2" w:rsidRPr="00F42E9E" w:rsidRDefault="00BB15E2" w:rsidP="00BB15E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Planejamento</w:t>
            </w:r>
          </w:p>
        </w:tc>
        <w:tc>
          <w:tcPr>
            <w:tcW w:w="9357" w:type="dxa"/>
            <w:gridSpan w:val="4"/>
            <w:vAlign w:val="center"/>
          </w:tcPr>
          <w:p w14:paraId="6A86E65A" w14:textId="77777777" w:rsidR="00BB15E2" w:rsidRPr="00F42E9E" w:rsidRDefault="00BB15E2" w:rsidP="00BB15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Detalhamento</w:t>
            </w:r>
          </w:p>
        </w:tc>
      </w:tr>
      <w:tr w:rsidR="00BB15E2" w:rsidRPr="00F42E9E" w14:paraId="4C665370" w14:textId="77777777" w:rsidTr="00BB15E2">
        <w:trPr>
          <w:trHeight w:val="370"/>
        </w:trPr>
        <w:tc>
          <w:tcPr>
            <w:tcW w:w="850" w:type="dxa"/>
            <w:vMerge/>
            <w:textDirection w:val="btLr"/>
            <w:vAlign w:val="center"/>
          </w:tcPr>
          <w:p w14:paraId="3476B330" w14:textId="77777777" w:rsidR="00BB15E2" w:rsidRPr="00F42E9E" w:rsidRDefault="00BB15E2" w:rsidP="00BB15E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48C5193F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Objetivos: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definir os objetivos do vídeo.</w:t>
            </w:r>
          </w:p>
        </w:tc>
      </w:tr>
      <w:tr w:rsidR="00BB15E2" w:rsidRPr="00F42E9E" w14:paraId="506108FB" w14:textId="77777777" w:rsidTr="00BB15E2">
        <w:tc>
          <w:tcPr>
            <w:tcW w:w="850" w:type="dxa"/>
            <w:vMerge/>
          </w:tcPr>
          <w:p w14:paraId="0C9BC974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4F8C31D8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Público-alvo: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determinar a quem se destina o vídeo.</w:t>
            </w:r>
          </w:p>
        </w:tc>
      </w:tr>
      <w:tr w:rsidR="00BB15E2" w:rsidRPr="00F42E9E" w14:paraId="69F06814" w14:textId="77777777" w:rsidTr="00BB15E2">
        <w:tc>
          <w:tcPr>
            <w:tcW w:w="850" w:type="dxa"/>
            <w:vMerge/>
          </w:tcPr>
          <w:p w14:paraId="35A25309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2F584F8C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Tópicos: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delimitar os tópicos que serão abordados no vídeo.</w:t>
            </w:r>
          </w:p>
        </w:tc>
      </w:tr>
      <w:tr w:rsidR="00BB15E2" w:rsidRPr="00F42E9E" w14:paraId="1EA08488" w14:textId="77777777" w:rsidTr="00BB15E2">
        <w:tc>
          <w:tcPr>
            <w:tcW w:w="850" w:type="dxa"/>
            <w:vMerge/>
          </w:tcPr>
          <w:p w14:paraId="46D5A646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0D58B18F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Título: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atribuir um título ao vídeo</w:t>
            </w:r>
          </w:p>
        </w:tc>
      </w:tr>
      <w:tr w:rsidR="00BB15E2" w:rsidRPr="00F42E9E" w14:paraId="325BF78C" w14:textId="77777777" w:rsidTr="00BB15E2">
        <w:tc>
          <w:tcPr>
            <w:tcW w:w="850" w:type="dxa"/>
            <w:vMerge/>
          </w:tcPr>
          <w:p w14:paraId="0F09171F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6AC8BF33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Definir o formato do vídeo: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Ao vivo, gravado.</w:t>
            </w:r>
          </w:p>
        </w:tc>
      </w:tr>
      <w:tr w:rsidR="00BB15E2" w:rsidRPr="00F42E9E" w14:paraId="0107385A" w14:textId="77777777" w:rsidTr="00BB15E2">
        <w:tc>
          <w:tcPr>
            <w:tcW w:w="850" w:type="dxa"/>
            <w:vMerge/>
          </w:tcPr>
          <w:p w14:paraId="0D347E9E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31EA3530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Duração: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determinar a duração do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vídeo</w:t>
            </w:r>
          </w:p>
        </w:tc>
      </w:tr>
      <w:tr w:rsidR="00BB15E2" w:rsidRPr="00F42E9E" w14:paraId="5422E68D" w14:textId="77777777" w:rsidTr="00BB15E2">
        <w:tc>
          <w:tcPr>
            <w:tcW w:w="850" w:type="dxa"/>
            <w:vMerge/>
          </w:tcPr>
          <w:p w14:paraId="0D0973DE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3EAED4B5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Referências: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definir as referências que serão utilizadas para criação do vídeo.</w:t>
            </w:r>
          </w:p>
        </w:tc>
      </w:tr>
      <w:tr w:rsidR="00BB15E2" w:rsidRPr="00F42E9E" w14:paraId="07F56447" w14:textId="77777777" w:rsidTr="00BB15E2">
        <w:tc>
          <w:tcPr>
            <w:tcW w:w="850" w:type="dxa"/>
            <w:vMerge/>
          </w:tcPr>
          <w:p w14:paraId="59F3999F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71593FE7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Requisitos Técnicos: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definir as tecnologias que serão utilizadas. Você pode utilizar por exemplo, seu celular, uma câmera digital, a câmera de um notebook.  </w:t>
            </w:r>
          </w:p>
        </w:tc>
      </w:tr>
      <w:tr w:rsidR="00BB15E2" w:rsidRPr="00F42E9E" w14:paraId="122E2F13" w14:textId="77777777" w:rsidTr="00BB15E2">
        <w:tc>
          <w:tcPr>
            <w:tcW w:w="850" w:type="dxa"/>
            <w:vMerge/>
          </w:tcPr>
          <w:p w14:paraId="6C14A5DF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</w:tcPr>
          <w:p w14:paraId="6F2C510C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Hospedagem: </w:t>
            </w:r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definir onde será hospedado o vídeo. O </w:t>
            </w:r>
            <w:proofErr w:type="spellStart"/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Youtube</w:t>
            </w:r>
            <w:proofErr w:type="spellEnd"/>
            <w:r w:rsidRPr="00F42E9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é um bom site para hospedagem! </w:t>
            </w:r>
          </w:p>
        </w:tc>
      </w:tr>
      <w:tr w:rsidR="00BB15E2" w:rsidRPr="00F42E9E" w14:paraId="21F8D4AB" w14:textId="77777777" w:rsidTr="004D4107">
        <w:tc>
          <w:tcPr>
            <w:tcW w:w="850" w:type="dxa"/>
            <w:vMerge w:val="restart"/>
            <w:textDirection w:val="btLr"/>
            <w:vAlign w:val="center"/>
          </w:tcPr>
          <w:p w14:paraId="10D0AD2B" w14:textId="77777777" w:rsidR="00BB15E2" w:rsidRPr="00F42E9E" w:rsidRDefault="00BB15E2" w:rsidP="004D410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Criando o Roteiro</w:t>
            </w:r>
          </w:p>
        </w:tc>
        <w:tc>
          <w:tcPr>
            <w:tcW w:w="764" w:type="dxa"/>
            <w:vAlign w:val="center"/>
          </w:tcPr>
          <w:p w14:paraId="3090061E" w14:textId="77777777" w:rsidR="00BB15E2" w:rsidRPr="00F42E9E" w:rsidRDefault="00BB15E2" w:rsidP="004D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781" w:type="dxa"/>
            <w:vAlign w:val="center"/>
          </w:tcPr>
          <w:p w14:paraId="204768EB" w14:textId="77777777" w:rsidR="00BB15E2" w:rsidRPr="00F42E9E" w:rsidRDefault="00BB15E2" w:rsidP="004D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Som</w:t>
            </w:r>
          </w:p>
        </w:tc>
        <w:tc>
          <w:tcPr>
            <w:tcW w:w="2977" w:type="dxa"/>
            <w:vAlign w:val="center"/>
          </w:tcPr>
          <w:p w14:paraId="6E90C5CD" w14:textId="77777777" w:rsidR="00BB15E2" w:rsidRPr="00F42E9E" w:rsidRDefault="00BB15E2" w:rsidP="004D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Imagem</w:t>
            </w:r>
          </w:p>
        </w:tc>
        <w:tc>
          <w:tcPr>
            <w:tcW w:w="2835" w:type="dxa"/>
            <w:vAlign w:val="center"/>
          </w:tcPr>
          <w:p w14:paraId="43013FC9" w14:textId="77777777" w:rsidR="00BB15E2" w:rsidRPr="00F42E9E" w:rsidRDefault="00BB15E2" w:rsidP="004D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Texto/Animação</w:t>
            </w:r>
          </w:p>
        </w:tc>
      </w:tr>
      <w:tr w:rsidR="00BB15E2" w:rsidRPr="00F42E9E" w14:paraId="114731E8" w14:textId="77777777" w:rsidTr="004D4107">
        <w:tc>
          <w:tcPr>
            <w:tcW w:w="850" w:type="dxa"/>
            <w:vMerge/>
            <w:vAlign w:val="center"/>
          </w:tcPr>
          <w:p w14:paraId="62036502" w14:textId="77777777" w:rsidR="00BB15E2" w:rsidRPr="00F42E9E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3746E31B" w14:textId="77777777" w:rsidR="00BB15E2" w:rsidRPr="00F42E9E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583536F" w14:textId="77777777" w:rsidR="00BB15E2" w:rsidRPr="00F42E9E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>Defina tudo relacionado ao áudio (falas, explicações)</w:t>
            </w:r>
          </w:p>
        </w:tc>
        <w:tc>
          <w:tcPr>
            <w:tcW w:w="2977" w:type="dxa"/>
            <w:vAlign w:val="center"/>
          </w:tcPr>
          <w:p w14:paraId="0A248DE3" w14:textId="77777777" w:rsidR="00BB15E2" w:rsidRPr="00F42E9E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>Estabeleça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 xml:space="preserve"> tudo relacionado 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>a imagem.</w:t>
            </w:r>
          </w:p>
        </w:tc>
        <w:tc>
          <w:tcPr>
            <w:tcW w:w="2835" w:type="dxa"/>
            <w:vAlign w:val="center"/>
          </w:tcPr>
          <w:p w14:paraId="3763F8A9" w14:textId="77777777" w:rsidR="00BB15E2" w:rsidRPr="00F42E9E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E2">
              <w:rPr>
                <w:rFonts w:ascii="Times New Roman" w:hAnsi="Times New Roman" w:cs="Times New Roman"/>
                <w:sz w:val="24"/>
                <w:szCs w:val="24"/>
              </w:rPr>
              <w:t>texto e animação criados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E2">
              <w:rPr>
                <w:rFonts w:ascii="Times New Roman" w:hAnsi="Times New Roman" w:cs="Times New Roman"/>
                <w:sz w:val="24"/>
                <w:szCs w:val="24"/>
              </w:rPr>
              <w:t xml:space="preserve">(vinhetas, </w:t>
            </w:r>
            <w:r w:rsidRPr="00F42E9E">
              <w:rPr>
                <w:rFonts w:ascii="Times New Roman" w:hAnsi="Times New Roman" w:cs="Times New Roman"/>
                <w:sz w:val="24"/>
                <w:szCs w:val="24"/>
              </w:rPr>
              <w:t>títulos)</w:t>
            </w:r>
          </w:p>
        </w:tc>
      </w:tr>
      <w:tr w:rsidR="004D4107" w:rsidRPr="00F42E9E" w14:paraId="6833A188" w14:textId="77777777" w:rsidTr="004D4107">
        <w:tc>
          <w:tcPr>
            <w:tcW w:w="850" w:type="dxa"/>
            <w:vMerge/>
            <w:vAlign w:val="center"/>
          </w:tcPr>
          <w:p w14:paraId="735241D5" w14:textId="77777777" w:rsidR="004D4107" w:rsidRPr="00F42E9E" w:rsidRDefault="004D4107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4"/>
            <w:vAlign w:val="center"/>
          </w:tcPr>
          <w:p w14:paraId="35B47D31" w14:textId="77777777" w:rsidR="004D4107" w:rsidRPr="005C3591" w:rsidRDefault="004D4107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EXEMPLO</w:t>
            </w:r>
          </w:p>
        </w:tc>
      </w:tr>
      <w:tr w:rsidR="00BB15E2" w:rsidRPr="00F42E9E" w14:paraId="092B707A" w14:textId="77777777" w:rsidTr="004D4107">
        <w:tc>
          <w:tcPr>
            <w:tcW w:w="850" w:type="dxa"/>
            <w:vMerge/>
          </w:tcPr>
          <w:p w14:paraId="1FC8CB5B" w14:textId="77777777" w:rsidR="00BB15E2" w:rsidRPr="00F42E9E" w:rsidRDefault="00BB15E2" w:rsidP="000A48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752E1994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1</w:t>
            </w:r>
          </w:p>
        </w:tc>
        <w:tc>
          <w:tcPr>
            <w:tcW w:w="2781" w:type="dxa"/>
            <w:vAlign w:val="center"/>
          </w:tcPr>
          <w:p w14:paraId="04983376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Som de passarinhos</w:t>
            </w:r>
          </w:p>
        </w:tc>
        <w:tc>
          <w:tcPr>
            <w:tcW w:w="2977" w:type="dxa"/>
            <w:vAlign w:val="center"/>
          </w:tcPr>
          <w:p w14:paraId="5DFAF089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Reitoria da UFPA</w:t>
            </w:r>
          </w:p>
        </w:tc>
        <w:tc>
          <w:tcPr>
            <w:tcW w:w="2835" w:type="dxa"/>
            <w:vAlign w:val="center"/>
          </w:tcPr>
          <w:p w14:paraId="7EEA9A39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Logotipo do projeto</w:t>
            </w:r>
          </w:p>
        </w:tc>
      </w:tr>
      <w:tr w:rsidR="00BB15E2" w:rsidRPr="00F42E9E" w14:paraId="708E3443" w14:textId="77777777" w:rsidTr="004D4107">
        <w:tc>
          <w:tcPr>
            <w:tcW w:w="850" w:type="dxa"/>
            <w:vMerge/>
          </w:tcPr>
          <w:p w14:paraId="62869DDC" w14:textId="77777777" w:rsidR="00BB15E2" w:rsidRPr="00F42E9E" w:rsidRDefault="00BB15E2" w:rsidP="00BB1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14:paraId="6162DAD6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2</w:t>
            </w:r>
          </w:p>
        </w:tc>
        <w:tc>
          <w:tcPr>
            <w:tcW w:w="2781" w:type="dxa"/>
            <w:vAlign w:val="center"/>
          </w:tcPr>
          <w:p w14:paraId="28721C62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Explicação sobre inovação no ensino superior</w:t>
            </w:r>
          </w:p>
        </w:tc>
        <w:tc>
          <w:tcPr>
            <w:tcW w:w="2977" w:type="dxa"/>
            <w:vAlign w:val="center"/>
          </w:tcPr>
          <w:p w14:paraId="3CB7B0DF" w14:textId="77777777" w:rsidR="00BB15E2" w:rsidRPr="005C3591" w:rsidRDefault="00BB15E2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Professora sentada.</w:t>
            </w:r>
          </w:p>
        </w:tc>
        <w:tc>
          <w:tcPr>
            <w:tcW w:w="2835" w:type="dxa"/>
            <w:vAlign w:val="center"/>
          </w:tcPr>
          <w:p w14:paraId="6E09299C" w14:textId="77777777" w:rsidR="00BB15E2" w:rsidRPr="005C3591" w:rsidRDefault="004D4107" w:rsidP="004D4107">
            <w:pPr>
              <w:spacing w:line="36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5C359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</w:t>
            </w:r>
          </w:p>
        </w:tc>
      </w:tr>
    </w:tbl>
    <w:p w14:paraId="1A77F271" w14:textId="77777777" w:rsidR="00BB15E2" w:rsidRPr="00F42E9E" w:rsidRDefault="00BB15E2" w:rsidP="00BB15E2">
      <w:pPr>
        <w:rPr>
          <w:rFonts w:ascii="Times New Roman" w:hAnsi="Times New Roman" w:cs="Times New Roman"/>
          <w:b/>
          <w:sz w:val="24"/>
          <w:szCs w:val="24"/>
        </w:rPr>
      </w:pPr>
    </w:p>
    <w:p w14:paraId="069C9586" w14:textId="77777777" w:rsidR="00BB15E2" w:rsidRPr="00F42E9E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0D932" w14:textId="77777777" w:rsidR="00BB15E2" w:rsidRPr="00F42E9E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930C0" w14:textId="77777777" w:rsidR="00BB15E2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00A91" w14:textId="77777777" w:rsidR="00F42E9E" w:rsidRDefault="00F42E9E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24E32" w14:textId="77777777" w:rsidR="00F42E9E" w:rsidRPr="00F42E9E" w:rsidRDefault="00F42E9E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E8ED6" w14:textId="77777777" w:rsidR="00BB15E2" w:rsidRPr="00F42E9E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A63D6" w14:textId="77777777" w:rsidR="00BB15E2" w:rsidRPr="00F42E9E" w:rsidRDefault="00BB15E2" w:rsidP="00BB15E2">
      <w:pPr>
        <w:rPr>
          <w:rFonts w:ascii="Times New Roman" w:hAnsi="Times New Roman" w:cs="Times New Roman"/>
          <w:sz w:val="24"/>
          <w:szCs w:val="24"/>
        </w:rPr>
      </w:pPr>
    </w:p>
    <w:p w14:paraId="3444D625" w14:textId="77777777" w:rsidR="00BB15E2" w:rsidRPr="00F42E9E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833"/>
        <w:gridCol w:w="3034"/>
        <w:gridCol w:w="3247"/>
        <w:gridCol w:w="3093"/>
      </w:tblGrid>
      <w:tr w:rsidR="00BB15E2" w:rsidRPr="00F42E9E" w14:paraId="3B7DC27A" w14:textId="77777777" w:rsidTr="00BB15E2">
        <w:tc>
          <w:tcPr>
            <w:tcW w:w="833" w:type="dxa"/>
          </w:tcPr>
          <w:p w14:paraId="4FD81545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3034" w:type="dxa"/>
          </w:tcPr>
          <w:p w14:paraId="2FB4CB03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 </w:t>
            </w:r>
          </w:p>
        </w:tc>
        <w:tc>
          <w:tcPr>
            <w:tcW w:w="3247" w:type="dxa"/>
          </w:tcPr>
          <w:p w14:paraId="45DD0EDA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Imagem</w:t>
            </w:r>
          </w:p>
        </w:tc>
        <w:tc>
          <w:tcPr>
            <w:tcW w:w="3093" w:type="dxa"/>
          </w:tcPr>
          <w:p w14:paraId="4C8F961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E9E">
              <w:rPr>
                <w:rFonts w:ascii="Times New Roman" w:hAnsi="Times New Roman" w:cs="Times New Roman"/>
                <w:b/>
                <w:sz w:val="24"/>
                <w:szCs w:val="24"/>
              </w:rPr>
              <w:t>Texto/Animação</w:t>
            </w:r>
          </w:p>
        </w:tc>
      </w:tr>
      <w:tr w:rsidR="00BB15E2" w:rsidRPr="00F42E9E" w14:paraId="5023F1EE" w14:textId="77777777" w:rsidTr="00BB15E2">
        <w:tc>
          <w:tcPr>
            <w:tcW w:w="833" w:type="dxa"/>
          </w:tcPr>
          <w:p w14:paraId="629A9F2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60D89D64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711AF9B0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32E9D883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302FDFB7" w14:textId="77777777" w:rsidTr="00BB15E2">
        <w:tc>
          <w:tcPr>
            <w:tcW w:w="833" w:type="dxa"/>
          </w:tcPr>
          <w:p w14:paraId="0E05173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4589E6D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06C2A8B2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74CE7A1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04052772" w14:textId="77777777" w:rsidTr="00BB15E2">
        <w:tc>
          <w:tcPr>
            <w:tcW w:w="833" w:type="dxa"/>
          </w:tcPr>
          <w:p w14:paraId="37A62B0D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CCE54B5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12948C6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67DC285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6017C1AC" w14:textId="77777777" w:rsidTr="00BB15E2">
        <w:tc>
          <w:tcPr>
            <w:tcW w:w="833" w:type="dxa"/>
          </w:tcPr>
          <w:p w14:paraId="54C6E19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6CC9E30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18187192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7CC9ADA6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2B74A729" w14:textId="77777777" w:rsidTr="00BB15E2">
        <w:tc>
          <w:tcPr>
            <w:tcW w:w="833" w:type="dxa"/>
          </w:tcPr>
          <w:p w14:paraId="0A6DD3C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3263440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2535913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1311C30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0F81ACE8" w14:textId="77777777" w:rsidTr="00BB15E2">
        <w:tc>
          <w:tcPr>
            <w:tcW w:w="833" w:type="dxa"/>
          </w:tcPr>
          <w:p w14:paraId="353D96C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16CE23B1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7D3BF724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008528FA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75EEBA0F" w14:textId="77777777" w:rsidTr="00BB15E2">
        <w:tc>
          <w:tcPr>
            <w:tcW w:w="833" w:type="dxa"/>
          </w:tcPr>
          <w:p w14:paraId="7CD2E89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4231E9E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0FE7C4C0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4973AE33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52A67553" w14:textId="77777777" w:rsidTr="00BB15E2">
        <w:tc>
          <w:tcPr>
            <w:tcW w:w="833" w:type="dxa"/>
          </w:tcPr>
          <w:p w14:paraId="6264C1FD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4E730085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2CE7C09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51D42544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6E88B773" w14:textId="77777777" w:rsidTr="00BB15E2">
        <w:tc>
          <w:tcPr>
            <w:tcW w:w="833" w:type="dxa"/>
          </w:tcPr>
          <w:p w14:paraId="56EFBFE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46A1D716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49C53C7C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2EAE448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52ABACBE" w14:textId="77777777" w:rsidTr="00BB15E2">
        <w:tc>
          <w:tcPr>
            <w:tcW w:w="833" w:type="dxa"/>
          </w:tcPr>
          <w:p w14:paraId="0DF2BC01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3423245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4335FD5D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0945B7D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299004AF" w14:textId="77777777" w:rsidTr="00BB15E2">
        <w:tc>
          <w:tcPr>
            <w:tcW w:w="833" w:type="dxa"/>
          </w:tcPr>
          <w:p w14:paraId="1F0EE0D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18D4A6EC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3114672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76C61E94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061C180F" w14:textId="77777777" w:rsidTr="00BB15E2">
        <w:tc>
          <w:tcPr>
            <w:tcW w:w="833" w:type="dxa"/>
          </w:tcPr>
          <w:p w14:paraId="15107D3A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34A0D0C5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1875DFF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7D1E151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190E6E15" w14:textId="77777777" w:rsidTr="00BB15E2">
        <w:tc>
          <w:tcPr>
            <w:tcW w:w="833" w:type="dxa"/>
          </w:tcPr>
          <w:p w14:paraId="7ED39EE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17852C7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6B078B9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1B83598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557095FE" w14:textId="77777777" w:rsidTr="00BB15E2">
        <w:tc>
          <w:tcPr>
            <w:tcW w:w="833" w:type="dxa"/>
          </w:tcPr>
          <w:p w14:paraId="59A1CD8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F56B333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2C25685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3221CAD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5179B6E0" w14:textId="77777777" w:rsidTr="00BB15E2">
        <w:tc>
          <w:tcPr>
            <w:tcW w:w="833" w:type="dxa"/>
          </w:tcPr>
          <w:p w14:paraId="5B3707F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69396EA3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5B56503C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1950F2A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498D2D9C" w14:textId="77777777" w:rsidTr="00BB15E2">
        <w:tc>
          <w:tcPr>
            <w:tcW w:w="833" w:type="dxa"/>
          </w:tcPr>
          <w:p w14:paraId="456990C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DE42796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34CFAB04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1DE0864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659D28DB" w14:textId="77777777" w:rsidTr="00BB15E2">
        <w:tc>
          <w:tcPr>
            <w:tcW w:w="833" w:type="dxa"/>
          </w:tcPr>
          <w:p w14:paraId="481B9A41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65F98E9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31E14FE4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2BC2A76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0252066F" w14:textId="77777777" w:rsidTr="00BB15E2">
        <w:tc>
          <w:tcPr>
            <w:tcW w:w="833" w:type="dxa"/>
          </w:tcPr>
          <w:p w14:paraId="59353EDC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6AB96DF0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66BB7F3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420CDB9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784D2EB9" w14:textId="77777777" w:rsidTr="00BB15E2">
        <w:tc>
          <w:tcPr>
            <w:tcW w:w="833" w:type="dxa"/>
          </w:tcPr>
          <w:p w14:paraId="1FCD6F1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72CC4D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7B884F02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374BF6F0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0E1B3745" w14:textId="77777777" w:rsidTr="00BB15E2">
        <w:tc>
          <w:tcPr>
            <w:tcW w:w="833" w:type="dxa"/>
          </w:tcPr>
          <w:p w14:paraId="440671B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4645FCF5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06061DAC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33ACFAB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7903A147" w14:textId="77777777" w:rsidTr="00BB15E2">
        <w:tc>
          <w:tcPr>
            <w:tcW w:w="833" w:type="dxa"/>
          </w:tcPr>
          <w:p w14:paraId="4523FE0D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10D6041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7D6828F1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1FF79B0A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30F5526A" w14:textId="77777777" w:rsidTr="00BB15E2">
        <w:tc>
          <w:tcPr>
            <w:tcW w:w="833" w:type="dxa"/>
          </w:tcPr>
          <w:p w14:paraId="1B4F080C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41F47386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5A00BA3D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68F598D7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7C618A57" w14:textId="77777777" w:rsidTr="00BB15E2">
        <w:tc>
          <w:tcPr>
            <w:tcW w:w="833" w:type="dxa"/>
          </w:tcPr>
          <w:p w14:paraId="4E676BF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0A60386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2BE2243E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1D951C0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78306EF5" w14:textId="77777777" w:rsidTr="00BB15E2">
        <w:tc>
          <w:tcPr>
            <w:tcW w:w="833" w:type="dxa"/>
          </w:tcPr>
          <w:p w14:paraId="45051C39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01890D8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79799C03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49630E82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5E2" w:rsidRPr="00F42E9E" w14:paraId="7102312C" w14:textId="77777777" w:rsidTr="00BB15E2">
        <w:tc>
          <w:tcPr>
            <w:tcW w:w="833" w:type="dxa"/>
          </w:tcPr>
          <w:p w14:paraId="751DB61F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0FE0ACB0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394DA54B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CB016A" w14:textId="77777777" w:rsidR="00BB15E2" w:rsidRPr="00F42E9E" w:rsidRDefault="00BB15E2" w:rsidP="000A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2553F3" w14:textId="77777777" w:rsidR="00BB15E2" w:rsidRPr="00F42E9E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291EE" w14:textId="77777777" w:rsidR="00BB15E2" w:rsidRPr="00F42E9E" w:rsidRDefault="00BB15E2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52CA8" w14:textId="77777777" w:rsidR="002A062A" w:rsidRPr="00F42E9E" w:rsidRDefault="002A062A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EF0AA" w14:textId="77777777" w:rsidR="00706049" w:rsidRPr="00F42E9E" w:rsidRDefault="00706049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A3761C" w14:textId="77777777" w:rsidR="002A062A" w:rsidRPr="00F42E9E" w:rsidRDefault="00F42E9E" w:rsidP="00295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E9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4E818" wp14:editId="1658AE92">
                <wp:simplePos x="0" y="0"/>
                <wp:positionH relativeFrom="margin">
                  <wp:posOffset>-127635</wp:posOffset>
                </wp:positionH>
                <wp:positionV relativeFrom="paragraph">
                  <wp:posOffset>163195</wp:posOffset>
                </wp:positionV>
                <wp:extent cx="4972050" cy="1314450"/>
                <wp:effectExtent l="19050" t="19050" r="19050" b="59055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314450"/>
                        </a:xfrm>
                        <a:prstGeom prst="wedgeRoundRectCallout">
                          <a:avLst>
                            <a:gd name="adj1" fmla="val -43994"/>
                            <a:gd name="adj2" fmla="val 918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9DE70" w14:textId="77777777" w:rsidR="00706049" w:rsidRPr="00706049" w:rsidRDefault="00706049" w:rsidP="00706049">
                            <w:pPr>
                              <w:spacing w:after="0" w:line="360" w:lineRule="auto"/>
                              <w:jc w:val="both"/>
                              <w:rPr>
                                <w:rFonts w:ascii="Gotham" w:hAnsi="Gotham"/>
                                <w:color w:val="000000" w:themeColor="text1"/>
                              </w:rPr>
                            </w:pPr>
                            <w:r w:rsidRPr="000741B9"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41B9" w:rsidRPr="000741B9"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Dica</w:t>
                            </w:r>
                            <w:r w:rsidR="00BB15E2"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0741B9" w:rsidRPr="000741B9"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Gotham" w:hAnsi="Gotham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Escolha </w:t>
                            </w:r>
                            <w:r w:rsidR="00E16C85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para </w:t>
                            </w:r>
                            <w:r w:rsidR="00BB15E2">
                              <w:rPr>
                                <w:rFonts w:ascii="Gotham" w:hAnsi="Gotham"/>
                                <w:color w:val="000000" w:themeColor="text1"/>
                              </w:rPr>
                              <w:t>seus vídeos</w:t>
                            </w:r>
                            <w:r w:rsidR="00302DD6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</w:t>
                            </w:r>
                            <w:r w:rsidR="00BB15E2">
                              <w:rPr>
                                <w:rFonts w:ascii="Gotham" w:hAnsi="Gotham"/>
                                <w:color w:val="000000" w:themeColor="text1"/>
                              </w:rPr>
                              <w:t>temas</w:t>
                            </w:r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que seus alunos tenham dificuldade. Inclusive, buscando responder no vídeo as dúvidas mais frequentes. </w:t>
                            </w:r>
                          </w:p>
                          <w:p w14:paraId="65673771" w14:textId="77777777" w:rsidR="00706049" w:rsidRPr="00706049" w:rsidRDefault="00706049" w:rsidP="00706049">
                            <w:pPr>
                              <w:spacing w:after="0" w:line="360" w:lineRule="auto"/>
                              <w:jc w:val="both"/>
                              <w:rPr>
                                <w:rFonts w:ascii="Gotham" w:hAnsi="Gotham"/>
                                <w:color w:val="000000" w:themeColor="text1"/>
                              </w:rPr>
                            </w:pPr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    Você pode disponibilizar o vídeo no</w:t>
                            </w:r>
                            <w:r w:rsidR="00BB15E2">
                              <w:rPr>
                                <w:rFonts w:ascii="Gotham" w:hAnsi="Gotham"/>
                                <w:color w:val="000000" w:themeColor="text1"/>
                              </w:rPr>
                              <w:t>s</w:t>
                            </w:r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</w:t>
                            </w:r>
                            <w:r w:rsidR="001572B2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Ambientes Virtuais de Aprendizagem. </w:t>
                            </w:r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>assim,</w:t>
                            </w:r>
                            <w:r w:rsidR="001572B2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os alunos</w:t>
                            </w:r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poderão assistir </w:t>
                            </w:r>
                            <w:proofErr w:type="gramStart"/>
                            <w:r w:rsidR="00BB15E2">
                              <w:rPr>
                                <w:rFonts w:ascii="Gotham" w:hAnsi="Gotham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  <w:r w:rsidRPr="00706049">
                              <w:rPr>
                                <w:rFonts w:ascii="Gotham" w:hAnsi="Gotham"/>
                                <w:color w:val="000000" w:themeColor="text1"/>
                              </w:rPr>
                              <w:t xml:space="preserve"> explicação quantas vezes acharem necessárias.</w:t>
                            </w:r>
                            <w:r>
                              <w:rPr>
                                <w:rFonts w:ascii="Gotham" w:hAnsi="Gotham"/>
                                <w:color w:val="000000" w:themeColor="text1"/>
                              </w:rPr>
                              <w:tab/>
                            </w:r>
                          </w:p>
                          <w:p w14:paraId="43C6D234" w14:textId="77777777" w:rsidR="00706049" w:rsidRDefault="00706049" w:rsidP="00706049">
                            <w:pPr>
                              <w:spacing w:after="0" w:line="360" w:lineRule="auto"/>
                              <w:jc w:val="both"/>
                              <w:rPr>
                                <w:rFonts w:ascii="Gotham" w:hAnsi="Gotha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" w:hAnsi="Gotham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D7ADACD" w14:textId="77777777" w:rsidR="00706049" w:rsidRDefault="00706049" w:rsidP="00706049">
                            <w:pPr>
                              <w:spacing w:after="0" w:line="360" w:lineRule="auto"/>
                              <w:jc w:val="both"/>
                              <w:rPr>
                                <w:rFonts w:ascii="Gotham" w:hAnsi="Gotha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28B002" w14:textId="77777777" w:rsidR="00706049" w:rsidRPr="00706049" w:rsidRDefault="00706049" w:rsidP="00706049">
                            <w:pPr>
                              <w:spacing w:after="0" w:line="360" w:lineRule="auto"/>
                              <w:jc w:val="both"/>
                              <w:rPr>
                                <w:rFonts w:ascii="Gotham" w:hAnsi="Gotha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4E8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3" o:spid="_x0000_s1026" type="#_x0000_t62" style="position:absolute;left:0;text-align:left;margin-left:-10.05pt;margin-top:12.85pt;width:391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" adj="1297,30633" fillcolor="white [3212]" strokecolor="red" strokeweight="3pt">
                <v:textbox>
                  <w:txbxContent>
                    <w:p w14:paraId="12C9DE70" w14:textId="77777777" w:rsidR="00706049" w:rsidRPr="00706049" w:rsidRDefault="00706049" w:rsidP="00706049">
                      <w:pPr>
                        <w:spacing w:after="0" w:line="360" w:lineRule="auto"/>
                        <w:jc w:val="both"/>
                        <w:rPr>
                          <w:rFonts w:ascii="Gotham" w:hAnsi="Gotham"/>
                          <w:color w:val="000000" w:themeColor="text1"/>
                        </w:rPr>
                      </w:pPr>
                      <w:r w:rsidRPr="000741B9">
                        <w:rPr>
                          <w:rFonts w:ascii="Gotham" w:hAnsi="Gotha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0741B9" w:rsidRPr="000741B9">
                        <w:rPr>
                          <w:rFonts w:ascii="Gotham" w:hAnsi="Gotham"/>
                          <w:b/>
                          <w:color w:val="000000" w:themeColor="text1"/>
                          <w:sz w:val="24"/>
                          <w:szCs w:val="24"/>
                        </w:rPr>
                        <w:t>Dica</w:t>
                      </w:r>
                      <w:r w:rsidR="00BB15E2">
                        <w:rPr>
                          <w:rFonts w:ascii="Gotham" w:hAnsi="Gotham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0741B9" w:rsidRPr="000741B9">
                        <w:rPr>
                          <w:rFonts w:ascii="Gotham" w:hAnsi="Gotham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Gotham" w:hAnsi="Gotham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 xml:space="preserve">Escolha </w:t>
                      </w:r>
                      <w:r w:rsidR="00E16C85">
                        <w:rPr>
                          <w:rFonts w:ascii="Gotham" w:hAnsi="Gotham"/>
                          <w:color w:val="000000" w:themeColor="text1"/>
                        </w:rPr>
                        <w:t xml:space="preserve">para </w:t>
                      </w:r>
                      <w:r w:rsidR="00BB15E2">
                        <w:rPr>
                          <w:rFonts w:ascii="Gotham" w:hAnsi="Gotham"/>
                          <w:color w:val="000000" w:themeColor="text1"/>
                        </w:rPr>
                        <w:t>seus vídeos</w:t>
                      </w:r>
                      <w:r w:rsidR="00302DD6">
                        <w:rPr>
                          <w:rFonts w:ascii="Gotham" w:hAnsi="Gotham"/>
                          <w:color w:val="000000" w:themeColor="text1"/>
                        </w:rPr>
                        <w:t xml:space="preserve"> </w:t>
                      </w:r>
                      <w:r w:rsidR="00BB15E2">
                        <w:rPr>
                          <w:rFonts w:ascii="Gotham" w:hAnsi="Gotham"/>
                          <w:color w:val="000000" w:themeColor="text1"/>
                        </w:rPr>
                        <w:t>temas</w:t>
                      </w:r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 xml:space="preserve"> que seus alunos tenham dificuldade. Inclusive, buscando responder no vídeo as dúvidas mais frequentes. </w:t>
                      </w:r>
                    </w:p>
                    <w:p w14:paraId="65673771" w14:textId="77777777" w:rsidR="00706049" w:rsidRPr="00706049" w:rsidRDefault="00706049" w:rsidP="00706049">
                      <w:pPr>
                        <w:spacing w:after="0" w:line="360" w:lineRule="auto"/>
                        <w:jc w:val="both"/>
                        <w:rPr>
                          <w:rFonts w:ascii="Gotham" w:hAnsi="Gotham"/>
                          <w:color w:val="000000" w:themeColor="text1"/>
                        </w:rPr>
                      </w:pPr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 xml:space="preserve">     Você pode disponibilizar o vídeo no</w:t>
                      </w:r>
                      <w:r w:rsidR="00BB15E2">
                        <w:rPr>
                          <w:rFonts w:ascii="Gotham" w:hAnsi="Gotham"/>
                          <w:color w:val="000000" w:themeColor="text1"/>
                        </w:rPr>
                        <w:t>s</w:t>
                      </w:r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 xml:space="preserve"> </w:t>
                      </w:r>
                      <w:r w:rsidR="001572B2">
                        <w:rPr>
                          <w:rFonts w:ascii="Gotham" w:hAnsi="Gotham"/>
                          <w:color w:val="000000" w:themeColor="text1"/>
                        </w:rPr>
                        <w:t xml:space="preserve">Ambientes Virtuais de Aprendizagem. </w:t>
                      </w:r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>assim,</w:t>
                      </w:r>
                      <w:r w:rsidR="001572B2">
                        <w:rPr>
                          <w:rFonts w:ascii="Gotham" w:hAnsi="Gotham"/>
                          <w:color w:val="000000" w:themeColor="text1"/>
                        </w:rPr>
                        <w:t xml:space="preserve"> os alunos</w:t>
                      </w:r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 xml:space="preserve"> poderão assistir </w:t>
                      </w:r>
                      <w:proofErr w:type="gramStart"/>
                      <w:r w:rsidR="00BB15E2">
                        <w:rPr>
                          <w:rFonts w:ascii="Gotham" w:hAnsi="Gotham"/>
                          <w:color w:val="000000" w:themeColor="text1"/>
                        </w:rPr>
                        <w:t>a</w:t>
                      </w:r>
                      <w:proofErr w:type="gramEnd"/>
                      <w:r w:rsidRPr="00706049">
                        <w:rPr>
                          <w:rFonts w:ascii="Gotham" w:hAnsi="Gotham"/>
                          <w:color w:val="000000" w:themeColor="text1"/>
                        </w:rPr>
                        <w:t xml:space="preserve"> explicação quantas vezes acharem necessárias.</w:t>
                      </w:r>
                      <w:r>
                        <w:rPr>
                          <w:rFonts w:ascii="Gotham" w:hAnsi="Gotham"/>
                          <w:color w:val="000000" w:themeColor="text1"/>
                        </w:rPr>
                        <w:tab/>
                      </w:r>
                    </w:p>
                    <w:p w14:paraId="43C6D234" w14:textId="77777777" w:rsidR="00706049" w:rsidRDefault="00706049" w:rsidP="00706049">
                      <w:pPr>
                        <w:spacing w:after="0" w:line="360" w:lineRule="auto"/>
                        <w:jc w:val="both"/>
                        <w:rPr>
                          <w:rFonts w:ascii="Gotham" w:hAnsi="Gotha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tham" w:hAnsi="Gotham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D7ADACD" w14:textId="77777777" w:rsidR="00706049" w:rsidRDefault="00706049" w:rsidP="00706049">
                      <w:pPr>
                        <w:spacing w:after="0" w:line="360" w:lineRule="auto"/>
                        <w:jc w:val="both"/>
                        <w:rPr>
                          <w:rFonts w:ascii="Gotham" w:hAnsi="Gotham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28B002" w14:textId="77777777" w:rsidR="00706049" w:rsidRPr="00706049" w:rsidRDefault="00706049" w:rsidP="00706049">
                      <w:pPr>
                        <w:spacing w:after="0" w:line="360" w:lineRule="auto"/>
                        <w:jc w:val="both"/>
                        <w:rPr>
                          <w:rFonts w:ascii="Gotham" w:hAnsi="Gotham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6ED89" w14:textId="77777777" w:rsidR="002A062A" w:rsidRPr="00F42E9E" w:rsidRDefault="002A062A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360AF" w14:textId="77777777" w:rsidR="002A062A" w:rsidRPr="00F42E9E" w:rsidRDefault="002A062A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A0F118" w14:textId="77777777" w:rsidR="00E16C85" w:rsidRPr="00F42E9E" w:rsidRDefault="00E16C85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DDF30" w14:textId="77777777" w:rsidR="00302DD6" w:rsidRPr="00F42E9E" w:rsidRDefault="00302DD6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781A7E" w14:textId="77777777" w:rsidR="00F42E9E" w:rsidRDefault="00F42E9E" w:rsidP="00295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E9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7FD377F2" wp14:editId="6EAD8B67">
            <wp:simplePos x="0" y="0"/>
            <wp:positionH relativeFrom="page">
              <wp:align>left</wp:align>
            </wp:positionH>
            <wp:positionV relativeFrom="paragraph">
              <wp:posOffset>299085</wp:posOffset>
            </wp:positionV>
            <wp:extent cx="1666572" cy="23126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72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E9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F9D1689" w14:textId="77777777" w:rsidR="00F42E9E" w:rsidRDefault="00F42E9E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6598A" w14:textId="77777777" w:rsidR="00F42E9E" w:rsidRDefault="00F42E9E" w:rsidP="002956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5DFD2" w14:textId="77777777" w:rsidR="00F42E9E" w:rsidRPr="00F42E9E" w:rsidRDefault="00F42E9E" w:rsidP="00F42E9E">
      <w:pPr>
        <w:jc w:val="right"/>
        <w:rPr>
          <w:rFonts w:ascii="Times New Roman" w:hAnsi="Times New Roman" w:cs="Times New Roman"/>
          <w:sz w:val="24"/>
          <w:szCs w:val="24"/>
        </w:rPr>
      </w:pPr>
      <w:r w:rsidRPr="00F42E9E">
        <w:rPr>
          <w:rFonts w:ascii="Times New Roman" w:hAnsi="Times New Roman" w:cs="Times New Roman"/>
          <w:sz w:val="24"/>
          <w:szCs w:val="24"/>
        </w:rPr>
        <w:t xml:space="preserve">  </w:t>
      </w:r>
      <w:r w:rsidRPr="00F42E9E">
        <w:rPr>
          <w:rFonts w:ascii="Times New Roman" w:hAnsi="Times New Roman" w:cs="Times New Roman"/>
          <w:b/>
          <w:sz w:val="24"/>
          <w:szCs w:val="24"/>
        </w:rPr>
        <w:t>Inspirações:</w:t>
      </w:r>
      <w:r w:rsidRPr="00F42E9E">
        <w:rPr>
          <w:rFonts w:ascii="Times New Roman" w:hAnsi="Times New Roman" w:cs="Times New Roman"/>
          <w:sz w:val="24"/>
          <w:szCs w:val="24"/>
        </w:rPr>
        <w:t xml:space="preserve"> SILVA, P; SERRA, I; SAMPAIO, N. </w:t>
      </w:r>
      <w:r w:rsidRPr="00F42E9E">
        <w:rPr>
          <w:rFonts w:ascii="Times New Roman" w:hAnsi="Times New Roman" w:cs="Times New Roman"/>
          <w:sz w:val="24"/>
          <w:szCs w:val="24"/>
        </w:rPr>
        <w:t xml:space="preserve">ROTEIRO PARA VIDEOAULAS: </w:t>
      </w:r>
      <w:r w:rsidRPr="00F42E9E">
        <w:rPr>
          <w:rFonts w:ascii="Times New Roman" w:hAnsi="Times New Roman" w:cs="Times New Roman"/>
          <w:sz w:val="24"/>
          <w:szCs w:val="24"/>
        </w:rPr>
        <w:t xml:space="preserve">a essência da construção narrativa no cenário da </w:t>
      </w:r>
      <w:proofErr w:type="spellStart"/>
      <w:r w:rsidRPr="00F42E9E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F42E9E">
        <w:rPr>
          <w:rFonts w:ascii="Times New Roman" w:hAnsi="Times New Roman" w:cs="Times New Roman"/>
          <w:sz w:val="24"/>
          <w:szCs w:val="24"/>
        </w:rPr>
        <w:t>.  2016.</w:t>
      </w:r>
    </w:p>
    <w:sectPr w:rsidR="00F42E9E" w:rsidRPr="00F42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13"/>
    <w:rsid w:val="000741B9"/>
    <w:rsid w:val="001572B2"/>
    <w:rsid w:val="00295613"/>
    <w:rsid w:val="002A062A"/>
    <w:rsid w:val="00302DD6"/>
    <w:rsid w:val="0032568D"/>
    <w:rsid w:val="00340F0A"/>
    <w:rsid w:val="004D4107"/>
    <w:rsid w:val="005C3591"/>
    <w:rsid w:val="00706049"/>
    <w:rsid w:val="00A24E3D"/>
    <w:rsid w:val="00BB15E2"/>
    <w:rsid w:val="00E03D94"/>
    <w:rsid w:val="00E16C85"/>
    <w:rsid w:val="00F42E9E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AAC3"/>
  <w15:chartTrackingRefBased/>
  <w15:docId w15:val="{D14B3529-BB73-4FAA-8AFC-FDF0B47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2">
    <w:name w:val="List Table 3 Accent 2"/>
    <w:basedOn w:val="Tabelanormal"/>
    <w:uiPriority w:val="48"/>
    <w:rsid w:val="002A062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2A062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07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suellainy vieira</cp:lastModifiedBy>
  <cp:revision>2</cp:revision>
  <dcterms:created xsi:type="dcterms:W3CDTF">2019-02-09T13:40:00Z</dcterms:created>
  <dcterms:modified xsi:type="dcterms:W3CDTF">2019-02-09T13:40:00Z</dcterms:modified>
</cp:coreProperties>
</file>